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554828" w14:textId="77777777" w:rsidR="00DB761A" w:rsidRPr="002F5ABA" w:rsidRDefault="00DB761A" w:rsidP="00DB761A">
      <w:pPr>
        <w:rPr>
          <w:b/>
        </w:rPr>
      </w:pPr>
      <w:r w:rsidRPr="002F5ABA">
        <w:rPr>
          <w:b/>
        </w:rPr>
        <w:t>REPUBLIKA HRVATSKA</w:t>
      </w:r>
    </w:p>
    <w:p w14:paraId="33BDD417" w14:textId="77777777" w:rsidR="00DB761A" w:rsidRPr="002F5ABA" w:rsidRDefault="00DB761A" w:rsidP="00DB761A">
      <w:pPr>
        <w:rPr>
          <w:b/>
        </w:rPr>
      </w:pPr>
      <w:r w:rsidRPr="002F5ABA">
        <w:rPr>
          <w:b/>
        </w:rPr>
        <w:t>ŽUPANIJA MEĐIMURSKA</w:t>
      </w:r>
    </w:p>
    <w:p w14:paraId="147E3A9E" w14:textId="77777777" w:rsidR="00DB761A" w:rsidRPr="002F5ABA" w:rsidRDefault="00DB761A" w:rsidP="00DB761A">
      <w:pPr>
        <w:rPr>
          <w:b/>
        </w:rPr>
      </w:pPr>
      <w:r w:rsidRPr="002F5ABA">
        <w:rPr>
          <w:b/>
        </w:rPr>
        <w:t>OSNOVNA ŠKOLA BELICA</w:t>
      </w:r>
    </w:p>
    <w:p w14:paraId="499B8515" w14:textId="77777777" w:rsidR="00DB761A" w:rsidRDefault="00DB761A" w:rsidP="00DB761A">
      <w:r>
        <w:t>Dr. Ljudevita Gaja 21</w:t>
      </w:r>
    </w:p>
    <w:p w14:paraId="6E4D4D9E" w14:textId="77777777" w:rsidR="00DB761A" w:rsidRDefault="00DB761A" w:rsidP="00DB761A">
      <w:r>
        <w:t xml:space="preserve">40319 </w:t>
      </w:r>
      <w:proofErr w:type="spellStart"/>
      <w:r>
        <w:t>Belica</w:t>
      </w:r>
      <w:proofErr w:type="spellEnd"/>
    </w:p>
    <w:p w14:paraId="26A7A22F" w14:textId="57C30968" w:rsidR="00DB761A" w:rsidRDefault="00062583" w:rsidP="00DB761A">
      <w:r>
        <w:t>KLASA: 400-02/25-01/2</w:t>
      </w:r>
    </w:p>
    <w:p w14:paraId="08059B40" w14:textId="5F91EFD7" w:rsidR="00DB761A" w:rsidRDefault="00062583" w:rsidP="00DB761A">
      <w:r>
        <w:t>URBROJ: 2109-112-25-</w:t>
      </w:r>
      <w:r w:rsidR="00DB761A">
        <w:t>1</w:t>
      </w:r>
    </w:p>
    <w:p w14:paraId="5A21A63D" w14:textId="77777777" w:rsidR="00DB761A" w:rsidRDefault="00DB761A" w:rsidP="00DB761A"/>
    <w:p w14:paraId="57F350A5" w14:textId="3559C0A2" w:rsidR="00A37C89" w:rsidRDefault="00DB761A" w:rsidP="00DB761A">
      <w:proofErr w:type="spellStart"/>
      <w:r>
        <w:t>Belica</w:t>
      </w:r>
      <w:proofErr w:type="spellEnd"/>
      <w:r>
        <w:t xml:space="preserve">, </w:t>
      </w:r>
      <w:r w:rsidR="00062583">
        <w:t>30.1.2025</w:t>
      </w:r>
      <w:r>
        <w:t>.</w:t>
      </w:r>
    </w:p>
    <w:p w14:paraId="2C69A5A8" w14:textId="77777777" w:rsidR="00A37C89" w:rsidRDefault="00A37C89" w:rsidP="00A37C89"/>
    <w:p w14:paraId="6C04DE18" w14:textId="77777777" w:rsidR="00A37C89" w:rsidRDefault="00A37C89" w:rsidP="00A37C89"/>
    <w:p w14:paraId="11C9242D" w14:textId="77777777" w:rsidR="00A37C89" w:rsidRPr="002F5ABA" w:rsidRDefault="00A37C89" w:rsidP="002F5ABA">
      <w:pPr>
        <w:jc w:val="center"/>
        <w:rPr>
          <w:b/>
        </w:rPr>
      </w:pPr>
      <w:r w:rsidRPr="002F5ABA">
        <w:rPr>
          <w:b/>
        </w:rPr>
        <w:t>OBRAZLOŽENJE IZ</w:t>
      </w:r>
      <w:r w:rsidR="00DB761A" w:rsidRPr="002F5ABA">
        <w:rPr>
          <w:b/>
        </w:rPr>
        <w:t xml:space="preserve">VRŠENJA FINANCIJSKOG PLANA </w:t>
      </w:r>
      <w:r w:rsidRPr="002F5ABA">
        <w:rPr>
          <w:b/>
        </w:rPr>
        <w:t>OSNOVNE</w:t>
      </w:r>
    </w:p>
    <w:p w14:paraId="6C7D83B9" w14:textId="5FFD9F15" w:rsidR="00A37C89" w:rsidRPr="002F5ABA" w:rsidRDefault="009B322A" w:rsidP="002F5ABA">
      <w:pPr>
        <w:jc w:val="center"/>
        <w:rPr>
          <w:b/>
        </w:rPr>
      </w:pPr>
      <w:r w:rsidRPr="002F5ABA">
        <w:rPr>
          <w:b/>
        </w:rPr>
        <w:t xml:space="preserve">ŠKOLE </w:t>
      </w:r>
      <w:r w:rsidR="00DB761A" w:rsidRPr="002F5ABA">
        <w:rPr>
          <w:b/>
        </w:rPr>
        <w:t>BELICA</w:t>
      </w:r>
      <w:r w:rsidRPr="002F5ABA">
        <w:rPr>
          <w:b/>
        </w:rPr>
        <w:t xml:space="preserve"> ZA </w:t>
      </w:r>
      <w:r w:rsidR="002F5ABA" w:rsidRPr="002F5ABA">
        <w:rPr>
          <w:b/>
        </w:rPr>
        <w:t>2024</w:t>
      </w:r>
      <w:r w:rsidR="00A37C89" w:rsidRPr="002F5ABA">
        <w:rPr>
          <w:b/>
        </w:rPr>
        <w:t>.</w:t>
      </w:r>
      <w:r w:rsidR="00062583">
        <w:rPr>
          <w:b/>
        </w:rPr>
        <w:t xml:space="preserve"> GODINU</w:t>
      </w:r>
    </w:p>
    <w:p w14:paraId="263344F2" w14:textId="77777777" w:rsidR="00A37C89" w:rsidRPr="002F5ABA" w:rsidRDefault="00A37C89" w:rsidP="00A37C89">
      <w:pPr>
        <w:rPr>
          <w:b/>
        </w:rPr>
      </w:pPr>
    </w:p>
    <w:p w14:paraId="17E8D1C1" w14:textId="77777777" w:rsidR="00A37C89" w:rsidRDefault="00A37C89" w:rsidP="00A37C89"/>
    <w:p w14:paraId="59C3AAC9" w14:textId="5F9C4637" w:rsidR="00A37C89" w:rsidRDefault="00A37C89" w:rsidP="00A37C89">
      <w:r>
        <w:t>U skladu s člankom 86.</w:t>
      </w:r>
      <w:r w:rsidR="009766D9">
        <w:t xml:space="preserve"> </w:t>
      </w:r>
      <w:r>
        <w:t>Zakona o proračunu</w:t>
      </w:r>
      <w:r w:rsidR="009766D9">
        <w:t xml:space="preserve"> </w:t>
      </w:r>
      <w:bookmarkStart w:id="0" w:name="_Hlk171876813"/>
      <w:r w:rsidR="009766D9">
        <w:t>(NN br.144/21)</w:t>
      </w:r>
      <w:bookmarkEnd w:id="0"/>
      <w:r>
        <w:t xml:space="preserve">, </w:t>
      </w:r>
      <w:r w:rsidR="00FF7939">
        <w:t xml:space="preserve">te Pravilnika o polugodišnjem i godišnjem izvještaju o izvršenju proračuna i financijskog plana (NN br.85/23) </w:t>
      </w:r>
      <w:r w:rsidR="009766D9">
        <w:t xml:space="preserve">Osnovna škola </w:t>
      </w:r>
      <w:proofErr w:type="spellStart"/>
      <w:r w:rsidR="009766D9">
        <w:t>Belica</w:t>
      </w:r>
      <w:proofErr w:type="spellEnd"/>
      <w:r w:rsidR="009766D9">
        <w:t xml:space="preserve"> izrađuje Izvještaj </w:t>
      </w:r>
      <w:r>
        <w:t>o izvršenju financijskog pla</w:t>
      </w:r>
      <w:r w:rsidR="00F21F36">
        <w:t>na</w:t>
      </w:r>
      <w:r w:rsidR="009B322A">
        <w:t xml:space="preserve"> za</w:t>
      </w:r>
      <w:r w:rsidR="00062583">
        <w:t xml:space="preserve"> 2024. godinu</w:t>
      </w:r>
      <w:r w:rsidR="009766D9">
        <w:t>.</w:t>
      </w:r>
    </w:p>
    <w:p w14:paraId="427BBA69" w14:textId="77777777" w:rsidR="00A37C89" w:rsidRDefault="00A37C89" w:rsidP="00A37C89"/>
    <w:p w14:paraId="1FAB1C5F" w14:textId="257B2831" w:rsidR="00A37C89" w:rsidRDefault="00A37C89" w:rsidP="00A37C89">
      <w:r>
        <w:t>Izvje</w:t>
      </w:r>
      <w:r w:rsidR="009766D9">
        <w:t xml:space="preserve">štaj </w:t>
      </w:r>
      <w:r>
        <w:t>o izvršenju financijskog plana sastoji se od općeg i posebnog dijela.</w:t>
      </w:r>
    </w:p>
    <w:p w14:paraId="25B441AE" w14:textId="77777777" w:rsidR="00F452DB" w:rsidRDefault="00F452DB" w:rsidP="00A37C89"/>
    <w:p w14:paraId="71415418" w14:textId="443113C8" w:rsidR="009B322A" w:rsidRPr="000939A6" w:rsidRDefault="009B322A" w:rsidP="00A37C89">
      <w:pPr>
        <w:rPr>
          <w:b/>
        </w:rPr>
      </w:pPr>
      <w:r w:rsidRPr="000939A6">
        <w:rPr>
          <w:b/>
        </w:rPr>
        <w:t>Sažet</w:t>
      </w:r>
      <w:r w:rsidR="00F452DB">
        <w:rPr>
          <w:b/>
        </w:rPr>
        <w:t>ak</w:t>
      </w:r>
      <w:r w:rsidRPr="000939A6">
        <w:rPr>
          <w:b/>
        </w:rPr>
        <w:t xml:space="preserve"> ukupnih prihoda  i rashoda</w:t>
      </w:r>
    </w:p>
    <w:p w14:paraId="7244083B" w14:textId="77777777" w:rsidR="009B322A" w:rsidRDefault="009B322A" w:rsidP="00A37C89"/>
    <w:p w14:paraId="150C531C" w14:textId="55D05109" w:rsidR="000939A6" w:rsidRDefault="00062583" w:rsidP="00A37C89">
      <w:r>
        <w:t xml:space="preserve">Ukupni prihodi iznose 1.423.724,51  </w:t>
      </w:r>
      <w:proofErr w:type="spellStart"/>
      <w:r>
        <w:t>eur</w:t>
      </w:r>
      <w:proofErr w:type="spellEnd"/>
      <w:r>
        <w:t xml:space="preserve"> što je 99,6</w:t>
      </w:r>
      <w:r w:rsidR="002F5ABA">
        <w:t xml:space="preserve">% u odnosu na financijski plan </w:t>
      </w:r>
      <w:r w:rsidR="0067056F">
        <w:t>za 2024. godinu</w:t>
      </w:r>
      <w:r>
        <w:t xml:space="preserve"> i 25,2</w:t>
      </w:r>
      <w:r w:rsidR="00B67934">
        <w:t>% više u odnosu na prethodnu g</w:t>
      </w:r>
      <w:r>
        <w:t xml:space="preserve">odinu. Ukupni rashodi iznose 1.429.210,10 </w:t>
      </w:r>
      <w:proofErr w:type="spellStart"/>
      <w:r>
        <w:t>eur</w:t>
      </w:r>
      <w:proofErr w:type="spellEnd"/>
      <w:r>
        <w:t xml:space="preserve"> što je 99,5</w:t>
      </w:r>
      <w:r w:rsidR="00B67934">
        <w:t>% u odnosu na finan</w:t>
      </w:r>
      <w:r>
        <w:t>cijski plan za 2024. godinu i 24,5</w:t>
      </w:r>
      <w:r w:rsidR="00B67934">
        <w:t>% više u odnosu na prethodnu godinu.</w:t>
      </w:r>
      <w:r w:rsidR="00B951FD">
        <w:t xml:space="preserve"> Razliku či</w:t>
      </w:r>
      <w:r>
        <w:t xml:space="preserve">ni manjak prihoda u iznosu od 5.485,59 </w:t>
      </w:r>
      <w:proofErr w:type="spellStart"/>
      <w:r>
        <w:t>eur</w:t>
      </w:r>
      <w:proofErr w:type="spellEnd"/>
      <w:r>
        <w:t>. P</w:t>
      </w:r>
      <w:r w:rsidR="00B951FD">
        <w:t>reneseni višak iz pr</w:t>
      </w:r>
      <w:r>
        <w:t xml:space="preserve">ethodne godine je 6.164,36 </w:t>
      </w:r>
      <w:proofErr w:type="spellStart"/>
      <w:r>
        <w:t>eur</w:t>
      </w:r>
      <w:proofErr w:type="spellEnd"/>
      <w:r>
        <w:t xml:space="preserve">. Prijenos viška u slijedeće razdoblje iznosi 678,77 </w:t>
      </w:r>
      <w:proofErr w:type="spellStart"/>
      <w:r>
        <w:t>eur</w:t>
      </w:r>
      <w:proofErr w:type="spellEnd"/>
      <w:r>
        <w:t>.</w:t>
      </w:r>
    </w:p>
    <w:p w14:paraId="14DD0C47" w14:textId="77777777" w:rsidR="00B439A3" w:rsidRDefault="00B439A3" w:rsidP="00A37C89"/>
    <w:p w14:paraId="7F2CAE9F" w14:textId="77777777" w:rsidR="00C44A53" w:rsidRPr="00F452DB" w:rsidRDefault="00E0032C" w:rsidP="00C44A53">
      <w:pPr>
        <w:rPr>
          <w:b/>
          <w:bCs/>
        </w:rPr>
      </w:pPr>
      <w:r w:rsidRPr="00F452DB">
        <w:rPr>
          <w:b/>
          <w:bCs/>
        </w:rPr>
        <w:t>PRIHODI POSLOVANJA:</w:t>
      </w:r>
    </w:p>
    <w:p w14:paraId="7033F7C1" w14:textId="77777777" w:rsidR="00C44A53" w:rsidRDefault="00C44A53" w:rsidP="00A37C89"/>
    <w:p w14:paraId="14B499D5" w14:textId="35DC3250" w:rsidR="00C44A53" w:rsidRDefault="0093782A" w:rsidP="0093782A">
      <w:pPr>
        <w:pStyle w:val="Odlomakpopisa"/>
        <w:numPr>
          <w:ilvl w:val="0"/>
          <w:numId w:val="1"/>
        </w:numPr>
      </w:pPr>
      <w:r>
        <w:t xml:space="preserve">Skupina 632 – </w:t>
      </w:r>
      <w:r w:rsidR="00062583">
        <w:t>ostvareno je 100% planiranih prihoda. P</w:t>
      </w:r>
      <w:r>
        <w:t xml:space="preserve">rihodi </w:t>
      </w:r>
      <w:r w:rsidR="00062583">
        <w:t xml:space="preserve">se odnose </w:t>
      </w:r>
      <w:r>
        <w:t xml:space="preserve"> na razliku s</w:t>
      </w:r>
      <w:r w:rsidR="00953B93">
        <w:t>redstava po završnom izvješću o</w:t>
      </w:r>
      <w:r>
        <w:t xml:space="preserve"> </w:t>
      </w:r>
      <w:r w:rsidR="00953B93">
        <w:t>provedbi</w:t>
      </w:r>
      <w:r w:rsidR="003A6A7F">
        <w:t xml:space="preserve"> </w:t>
      </w:r>
      <w:proofErr w:type="spellStart"/>
      <w:r>
        <w:t>Erasmus</w:t>
      </w:r>
      <w:proofErr w:type="spellEnd"/>
      <w:r>
        <w:t xml:space="preserve"> projekt</w:t>
      </w:r>
      <w:r w:rsidR="003A6A7F">
        <w:t xml:space="preserve">a. </w:t>
      </w:r>
    </w:p>
    <w:p w14:paraId="6F7E3773" w14:textId="0C53F6F0" w:rsidR="000D7186" w:rsidRDefault="00062583" w:rsidP="008E1834">
      <w:pPr>
        <w:pStyle w:val="Odlomakpopisa"/>
        <w:numPr>
          <w:ilvl w:val="0"/>
          <w:numId w:val="1"/>
        </w:numPr>
      </w:pPr>
      <w:r>
        <w:t>Skupina 636 – ostvareno je 99</w:t>
      </w:r>
      <w:r w:rsidR="0093782A">
        <w:t xml:space="preserve">,7% planiranih prihoda. </w:t>
      </w:r>
      <w:r w:rsidR="005D1199">
        <w:t>Ostvareni prihodi su veći u odn</w:t>
      </w:r>
      <w:r w:rsidR="002064D9">
        <w:t>osu na prethodno razdoblje za 24,5</w:t>
      </w:r>
      <w:r w:rsidR="005D1199">
        <w:t xml:space="preserve">% . </w:t>
      </w:r>
      <w:r w:rsidR="0093782A">
        <w:t>Navedeni prihodi odnose se na</w:t>
      </w:r>
      <w:r w:rsidR="000D7186">
        <w:t>:</w:t>
      </w:r>
    </w:p>
    <w:p w14:paraId="58222406" w14:textId="14F99674" w:rsidR="000D7186" w:rsidRDefault="000D7186" w:rsidP="000D7186">
      <w:pPr>
        <w:pStyle w:val="Odlomakpopisa"/>
      </w:pPr>
      <w:r>
        <w:t xml:space="preserve">- </w:t>
      </w:r>
      <w:r w:rsidR="0093782A">
        <w:t xml:space="preserve"> prihode i</w:t>
      </w:r>
      <w:r w:rsidR="00B439A3">
        <w:t xml:space="preserve">z državnog proračuna </w:t>
      </w:r>
      <w:r w:rsidR="005D1199">
        <w:t xml:space="preserve">u iznosu od </w:t>
      </w:r>
      <w:r w:rsidR="001634B8">
        <w:t>1.085.088,68</w:t>
      </w:r>
      <w:r w:rsidR="005D1199">
        <w:t xml:space="preserve"> </w:t>
      </w:r>
      <w:proofErr w:type="spellStart"/>
      <w:r w:rsidR="005D1199">
        <w:t>eur</w:t>
      </w:r>
      <w:proofErr w:type="spellEnd"/>
      <w:r w:rsidR="005D1199">
        <w:t xml:space="preserve"> </w:t>
      </w:r>
      <w:r w:rsidR="0093782A">
        <w:t>za plaće i ostala materijalna prava zaposlenih</w:t>
      </w:r>
      <w:r>
        <w:t>, prehranu učenika</w:t>
      </w:r>
      <w:r w:rsidR="0006437A">
        <w:t xml:space="preserve">, </w:t>
      </w:r>
      <w:r w:rsidR="001634B8">
        <w:t xml:space="preserve">nabavu </w:t>
      </w:r>
      <w:r w:rsidR="0006437A">
        <w:t>udžbenika, knjiga za školsku knjižnicu</w:t>
      </w:r>
      <w:r>
        <w:t xml:space="preserve"> i ostalih prihoda (rad ŽSV,  menstrualne hig</w:t>
      </w:r>
      <w:r w:rsidR="00C100A8">
        <w:t>i</w:t>
      </w:r>
      <w:r>
        <w:t>jenske potrepštine, prijevoz učenika s teškoćama i refundacija troškova službenog putovanja od NCVVO).</w:t>
      </w:r>
    </w:p>
    <w:p w14:paraId="30CCCDBA" w14:textId="624FFC96" w:rsidR="000D7186" w:rsidRDefault="000D7186" w:rsidP="000D7186">
      <w:pPr>
        <w:pStyle w:val="Odlomakpopisa"/>
      </w:pPr>
      <w:r>
        <w:t>- prihode iz općinskog proračuna</w:t>
      </w:r>
      <w:r w:rsidR="002064D9">
        <w:t xml:space="preserve"> u iznosu od 127.323,51</w:t>
      </w:r>
      <w:r w:rsidR="005D1199">
        <w:t xml:space="preserve"> </w:t>
      </w:r>
      <w:proofErr w:type="spellStart"/>
      <w:r w:rsidR="005D1199">
        <w:t>eur</w:t>
      </w:r>
      <w:proofErr w:type="spellEnd"/>
      <w:r>
        <w:t xml:space="preserve"> za sufinanciranje produženog boravka</w:t>
      </w:r>
      <w:r w:rsidR="002064D9">
        <w:t xml:space="preserve">, </w:t>
      </w:r>
      <w:r w:rsidR="001634B8">
        <w:t>ostale tekuće pomoći</w:t>
      </w:r>
      <w:r>
        <w:t xml:space="preserve"> te kapitalne pomoći</w:t>
      </w:r>
      <w:r w:rsidR="005D1199">
        <w:t>.</w:t>
      </w:r>
    </w:p>
    <w:p w14:paraId="78CEF6FB" w14:textId="74A44CBE" w:rsidR="000D7186" w:rsidRDefault="000D7186" w:rsidP="000D7186">
      <w:pPr>
        <w:pStyle w:val="Odlomakpopisa"/>
        <w:numPr>
          <w:ilvl w:val="0"/>
          <w:numId w:val="1"/>
        </w:numPr>
      </w:pPr>
      <w:r>
        <w:t>Skupina 638 – ostva</w:t>
      </w:r>
      <w:r w:rsidR="001634B8">
        <w:t>reno je 114,8% planiranih prihoda odnosno 39,2</w:t>
      </w:r>
      <w:r w:rsidR="00C72F7A">
        <w:t>% više u odnosu na prethodnu godinu.</w:t>
      </w:r>
    </w:p>
    <w:p w14:paraId="3C04C3B5" w14:textId="155D2036" w:rsidR="005D1199" w:rsidRDefault="00C72F7A" w:rsidP="005D1199">
      <w:pPr>
        <w:ind w:left="720"/>
      </w:pPr>
      <w:r>
        <w:t>Navedeni prihodi odnose se na sufinanciranje plaća</w:t>
      </w:r>
      <w:r w:rsidR="001634B8">
        <w:t xml:space="preserve"> i ostalih materijalnih prava</w:t>
      </w:r>
      <w:r>
        <w:t xml:space="preserve"> pomoćnika u nastavi (90%)</w:t>
      </w:r>
      <w:r w:rsidR="001634B8">
        <w:t xml:space="preserve"> u iznosu od 32.421,64</w:t>
      </w:r>
      <w:r w:rsidR="005D1199">
        <w:t xml:space="preserve"> </w:t>
      </w:r>
      <w:proofErr w:type="spellStart"/>
      <w:r w:rsidR="005D1199">
        <w:t>eur</w:t>
      </w:r>
      <w:proofErr w:type="spellEnd"/>
      <w:r w:rsidR="001634B8">
        <w:t>,</w:t>
      </w:r>
      <w:r>
        <w:t xml:space="preserve"> projekt Školski obroci svima za 2022./2023.godinu</w:t>
      </w:r>
      <w:r w:rsidR="001634B8">
        <w:t xml:space="preserve"> u iznosu od 40,66 </w:t>
      </w:r>
      <w:proofErr w:type="spellStart"/>
      <w:r w:rsidR="001634B8">
        <w:t>eur</w:t>
      </w:r>
      <w:proofErr w:type="spellEnd"/>
      <w:r w:rsidR="001634B8">
        <w:t xml:space="preserve">, te za provedbu </w:t>
      </w:r>
      <w:proofErr w:type="spellStart"/>
      <w:r w:rsidR="001634B8">
        <w:t>Erasmus</w:t>
      </w:r>
      <w:proofErr w:type="spellEnd"/>
      <w:r w:rsidR="001634B8">
        <w:t xml:space="preserve"> projekta u iznosu od </w:t>
      </w:r>
      <w:r w:rsidR="002A784E">
        <w:t xml:space="preserve">37.750,00 </w:t>
      </w:r>
      <w:proofErr w:type="spellStart"/>
      <w:r w:rsidR="002A784E">
        <w:t>eur</w:t>
      </w:r>
      <w:proofErr w:type="spellEnd"/>
      <w:r w:rsidR="002A784E">
        <w:t>.</w:t>
      </w:r>
    </w:p>
    <w:p w14:paraId="2F34BEC9" w14:textId="49174A9F" w:rsidR="00C72F7A" w:rsidRDefault="002A784E" w:rsidP="005D1199">
      <w:pPr>
        <w:pStyle w:val="Odlomakpopisa"/>
        <w:numPr>
          <w:ilvl w:val="0"/>
          <w:numId w:val="1"/>
        </w:numPr>
      </w:pPr>
      <w:r>
        <w:t>Skupina 641 – ostvareno je 100</w:t>
      </w:r>
      <w:r w:rsidR="00C72F7A">
        <w:t>% planiranih prihoda. Navedeni prihodi odnose se na kamatu po transakcijskom računu.</w:t>
      </w:r>
    </w:p>
    <w:p w14:paraId="1587F57F" w14:textId="7754EF64" w:rsidR="00C72F7A" w:rsidRDefault="00C72F7A" w:rsidP="006327FE">
      <w:pPr>
        <w:pStyle w:val="Bezproreda"/>
        <w:numPr>
          <w:ilvl w:val="0"/>
          <w:numId w:val="1"/>
        </w:numPr>
      </w:pPr>
      <w:r>
        <w:lastRenderedPageBreak/>
        <w:t xml:space="preserve">Skupina </w:t>
      </w:r>
      <w:r w:rsidR="00A930CA">
        <w:t xml:space="preserve">652 – ostvareno </w:t>
      </w:r>
      <w:r w:rsidR="002A784E">
        <w:t>je 98,3% planiranih prihoda. Ostvareni prihodi su veći u odnosu na prethodno razdoblje za 11,9</w:t>
      </w:r>
      <w:r w:rsidR="006327FE">
        <w:t>%.</w:t>
      </w:r>
      <w:r w:rsidR="00A930CA">
        <w:t xml:space="preserve"> Navedeni prihodi odnose se na </w:t>
      </w:r>
      <w:r w:rsidR="00936365">
        <w:t>sufinanciranje produženog boravka od strane roditelja</w:t>
      </w:r>
      <w:r w:rsidR="00AE7E77">
        <w:t xml:space="preserve">, </w:t>
      </w:r>
      <w:r w:rsidR="00936365">
        <w:t xml:space="preserve">sufinanciranje školske kuhinje od strane zaposlenika, </w:t>
      </w:r>
      <w:r w:rsidR="002A784E">
        <w:t xml:space="preserve">sufinanciranje osiguranja učenika, radnih listića, ispita znanja, časopisa, fotografija, </w:t>
      </w:r>
      <w:r w:rsidR="00936365">
        <w:t>sufinanciranje učenika za prijevoz</w:t>
      </w:r>
      <w:r w:rsidR="00C257D3">
        <w:t xml:space="preserve"> i ulaznice</w:t>
      </w:r>
      <w:r w:rsidR="00936365">
        <w:t xml:space="preserve"> (planinarska grupa), prihoda dobivenih od MŠSS-a za provedeno natjecanje u odbojci</w:t>
      </w:r>
      <w:r w:rsidR="00AE7E77">
        <w:t xml:space="preserve"> u iznosu od </w:t>
      </w:r>
      <w:r w:rsidR="00936365">
        <w:t>, te prihoda za rad učitelja u povjerenstvu.</w:t>
      </w:r>
    </w:p>
    <w:p w14:paraId="3E865F47" w14:textId="60DB1F7C" w:rsidR="00FE2F7C" w:rsidRDefault="00FE2F7C" w:rsidP="00FE2F7C">
      <w:pPr>
        <w:pStyle w:val="Odlomakpopisa"/>
        <w:numPr>
          <w:ilvl w:val="0"/>
          <w:numId w:val="1"/>
        </w:numPr>
      </w:pPr>
      <w:r>
        <w:t xml:space="preserve">Skupina 661 – ostvareno je </w:t>
      </w:r>
      <w:r w:rsidR="002A784E">
        <w:t>102,4% planiranih prihoda i 91,9</w:t>
      </w:r>
      <w:r>
        <w:t>% prihoda ostvarenih prethodne godine. Navedeni prihodi odnose se na prihode od prodaje starog papira</w:t>
      </w:r>
      <w:r w:rsidR="002A784E">
        <w:t xml:space="preserve"> u iznosu od 45,80</w:t>
      </w:r>
      <w:r w:rsidR="00AE7E77">
        <w:t xml:space="preserve"> </w:t>
      </w:r>
      <w:proofErr w:type="spellStart"/>
      <w:r w:rsidR="00AE7E77">
        <w:t>eur</w:t>
      </w:r>
      <w:proofErr w:type="spellEnd"/>
      <w:r w:rsidR="006163EC">
        <w:t xml:space="preserve">, prihode od prodanih proizvoda učeničke zadruge </w:t>
      </w:r>
      <w:proofErr w:type="spellStart"/>
      <w:r w:rsidR="006163EC">
        <w:t>Ftičeki</w:t>
      </w:r>
      <w:proofErr w:type="spellEnd"/>
      <w:r w:rsidR="006163EC">
        <w:t xml:space="preserve"> u iznosu od 113,00 </w:t>
      </w:r>
      <w:proofErr w:type="spellStart"/>
      <w:r w:rsidR="006163EC">
        <w:t>eur</w:t>
      </w:r>
      <w:proofErr w:type="spellEnd"/>
      <w:r w:rsidR="006163EC">
        <w:t xml:space="preserve"> i</w:t>
      </w:r>
      <w:r>
        <w:t xml:space="preserve"> prihode od iznajmljivanja sportske dvorane</w:t>
      </w:r>
      <w:r w:rsidR="006163EC">
        <w:t xml:space="preserve"> u iznosu od 4.940</w:t>
      </w:r>
      <w:r w:rsidR="00AE7E77">
        <w:t xml:space="preserve">,00 </w:t>
      </w:r>
      <w:proofErr w:type="spellStart"/>
      <w:r w:rsidR="00AE7E77">
        <w:t>eur</w:t>
      </w:r>
      <w:proofErr w:type="spellEnd"/>
      <w:r w:rsidR="00AE7E77">
        <w:t>.</w:t>
      </w:r>
    </w:p>
    <w:p w14:paraId="18DCBB2F" w14:textId="60A4B7E3" w:rsidR="00FE2F7C" w:rsidRDefault="006163EC" w:rsidP="00FE2F7C">
      <w:pPr>
        <w:pStyle w:val="Odlomakpopisa"/>
        <w:numPr>
          <w:ilvl w:val="0"/>
          <w:numId w:val="1"/>
        </w:numPr>
      </w:pPr>
      <w:r>
        <w:t>Skupina 663 – ostvareno je 100,1</w:t>
      </w:r>
      <w:r w:rsidR="00FE2F7C">
        <w:t>%</w:t>
      </w:r>
      <w:r w:rsidR="002064D9">
        <w:t xml:space="preserve"> planiranih prihoda i 95% prihoda ostvarenih prethodne godine.</w:t>
      </w:r>
    </w:p>
    <w:p w14:paraId="6705CB5F" w14:textId="4B16530C" w:rsidR="00D96174" w:rsidRDefault="0072623B" w:rsidP="00FE2F7C">
      <w:pPr>
        <w:pStyle w:val="Odlomakpopisa"/>
        <w:numPr>
          <w:ilvl w:val="0"/>
          <w:numId w:val="1"/>
        </w:numPr>
      </w:pPr>
      <w:r>
        <w:t>Skupina 671 – ostvareno je 90,1</w:t>
      </w:r>
      <w:r w:rsidR="00D96174">
        <w:t xml:space="preserve">% </w:t>
      </w:r>
      <w:r w:rsidR="00AE2A21">
        <w:t>planiranih prihoda, odnosno 40,8</w:t>
      </w:r>
      <w:r w:rsidR="00D96174">
        <w:t>% više u odnosu na prethodnu godinu. Navedeni prihodi odnose se na prihode iz nadležnog proračuna (Međimurske županije) za materijalne troškove, energent</w:t>
      </w:r>
      <w:r w:rsidR="00AE7E77">
        <w:t>e i</w:t>
      </w:r>
      <w:r w:rsidR="00D96174">
        <w:t xml:space="preserve"> investicijsko održavanje</w:t>
      </w:r>
      <w:r w:rsidR="00AE2A21">
        <w:t xml:space="preserve"> u iznosu od 70.717,40</w:t>
      </w:r>
      <w:r w:rsidR="00AE7E77">
        <w:t xml:space="preserve"> </w:t>
      </w:r>
      <w:proofErr w:type="spellStart"/>
      <w:r w:rsidR="00AE7E77">
        <w:t>eur</w:t>
      </w:r>
      <w:proofErr w:type="spellEnd"/>
      <w:r w:rsidR="00D96174">
        <w:t xml:space="preserve">, </w:t>
      </w:r>
      <w:r w:rsidR="00D37D1E">
        <w:t xml:space="preserve">plaće </w:t>
      </w:r>
      <w:r w:rsidR="00AE2A21">
        <w:t xml:space="preserve">i materijalna prava </w:t>
      </w:r>
      <w:r w:rsidR="00D37D1E">
        <w:t>pomoćnika u nastavi</w:t>
      </w:r>
      <w:r w:rsidR="00AE2A21">
        <w:t xml:space="preserve"> </w:t>
      </w:r>
      <w:r w:rsidR="00D37D1E">
        <w:t>(sufinanc.10%)</w:t>
      </w:r>
      <w:r w:rsidR="00AE2A21">
        <w:t xml:space="preserve"> u iznosu od 4.802</w:t>
      </w:r>
      <w:r w:rsidR="00AE7E77">
        <w:t>,</w:t>
      </w:r>
      <w:r w:rsidR="00AE2A21">
        <w:t>4</w:t>
      </w:r>
      <w:r w:rsidR="00AE7E77">
        <w:t xml:space="preserve">1 </w:t>
      </w:r>
      <w:proofErr w:type="spellStart"/>
      <w:r w:rsidR="00AE7E77">
        <w:t>eur</w:t>
      </w:r>
      <w:proofErr w:type="spellEnd"/>
      <w:r w:rsidR="00AE2A21">
        <w:t xml:space="preserve">, </w:t>
      </w:r>
      <w:r w:rsidR="00D37D1E">
        <w:t>ostale rashode – sredstva za rad učitelja u provedbi izvannastavne aktivnosti „Građanski odgoj i obrazovanje“</w:t>
      </w:r>
      <w:r w:rsidR="00AE2A21">
        <w:t xml:space="preserve"> u iznosu od 1.652</w:t>
      </w:r>
      <w:r w:rsidR="00063F54">
        <w:t xml:space="preserve">,04 </w:t>
      </w:r>
      <w:proofErr w:type="spellStart"/>
      <w:r w:rsidR="00063F54">
        <w:t>eur</w:t>
      </w:r>
      <w:proofErr w:type="spellEnd"/>
      <w:r w:rsidR="00F96004">
        <w:t xml:space="preserve"> te za nabavu nefinancijske imovine u iznosu od 15.460,50 </w:t>
      </w:r>
      <w:proofErr w:type="spellStart"/>
      <w:r w:rsidR="00F96004">
        <w:t>eur</w:t>
      </w:r>
      <w:proofErr w:type="spellEnd"/>
      <w:r w:rsidR="00F96004">
        <w:t>.</w:t>
      </w:r>
    </w:p>
    <w:p w14:paraId="440EF54A" w14:textId="77777777" w:rsidR="00063F54" w:rsidRDefault="00063F54" w:rsidP="00E0032C">
      <w:pPr>
        <w:rPr>
          <w:b/>
          <w:bCs/>
        </w:rPr>
      </w:pPr>
    </w:p>
    <w:p w14:paraId="10BB780F" w14:textId="4B2420E6" w:rsidR="00E0032C" w:rsidRPr="00F452DB" w:rsidRDefault="00E0032C" w:rsidP="00E0032C">
      <w:pPr>
        <w:rPr>
          <w:b/>
          <w:bCs/>
        </w:rPr>
      </w:pPr>
      <w:r w:rsidRPr="00F452DB">
        <w:rPr>
          <w:b/>
          <w:bCs/>
        </w:rPr>
        <w:t>RASHODI</w:t>
      </w:r>
      <w:r w:rsidR="0052385F" w:rsidRPr="00F452DB">
        <w:rPr>
          <w:b/>
          <w:bCs/>
        </w:rPr>
        <w:t xml:space="preserve"> </w:t>
      </w:r>
      <w:r w:rsidRPr="00F452DB">
        <w:rPr>
          <w:b/>
          <w:bCs/>
        </w:rPr>
        <w:t xml:space="preserve"> POSLOVANJA:</w:t>
      </w:r>
    </w:p>
    <w:p w14:paraId="6676BEC2" w14:textId="77777777" w:rsidR="00484AD4" w:rsidRDefault="00484AD4" w:rsidP="00484AD4"/>
    <w:p w14:paraId="7480F682" w14:textId="70F4A614" w:rsidR="00484AD4" w:rsidRDefault="00484AD4" w:rsidP="00484AD4">
      <w:r>
        <w:t>Posebni dio izvješća o izvrš</w:t>
      </w:r>
      <w:r w:rsidR="00F5373F">
        <w:t xml:space="preserve">enju financijskog plana za </w:t>
      </w:r>
      <w:r w:rsidR="00F452DB">
        <w:t>2024. godin</w:t>
      </w:r>
      <w:r w:rsidR="00B437F1">
        <w:t>u</w:t>
      </w:r>
      <w:r w:rsidR="00F5373F">
        <w:t xml:space="preserve"> sadrži </w:t>
      </w:r>
      <w:r>
        <w:t>ras</w:t>
      </w:r>
      <w:r w:rsidR="008F6EA0">
        <w:t xml:space="preserve">hode razvrstane po </w:t>
      </w:r>
      <w:r w:rsidR="00063F54">
        <w:t>ekonomskoj i programskoj klasifikaciji te po izvorima financiranja.</w:t>
      </w:r>
    </w:p>
    <w:p w14:paraId="127DD7DC" w14:textId="77777777" w:rsidR="008F6EA0" w:rsidRDefault="008F6EA0" w:rsidP="00484AD4"/>
    <w:p w14:paraId="40D61189" w14:textId="794CFC40" w:rsidR="00547FC4" w:rsidRDefault="00174350" w:rsidP="00F452DB">
      <w:pPr>
        <w:rPr>
          <w:b/>
        </w:rPr>
      </w:pPr>
      <w:r w:rsidRPr="007B1869">
        <w:rPr>
          <w:b/>
          <w:bCs/>
        </w:rPr>
        <w:t xml:space="preserve">Aktivnost </w:t>
      </w:r>
      <w:r w:rsidR="00F452DB" w:rsidRPr="007B1869">
        <w:rPr>
          <w:b/>
          <w:bCs/>
        </w:rPr>
        <w:t>1013A</w:t>
      </w:r>
      <w:r w:rsidR="00040B56" w:rsidRPr="007B1869">
        <w:rPr>
          <w:b/>
          <w:bCs/>
        </w:rPr>
        <w:t>1001301</w:t>
      </w:r>
      <w:r w:rsidR="00547FC4">
        <w:rPr>
          <w:b/>
        </w:rPr>
        <w:t xml:space="preserve"> </w:t>
      </w:r>
      <w:r w:rsidR="00B437F1">
        <w:rPr>
          <w:b/>
        </w:rPr>
        <w:t>Osnovno školstvo-decentralizirana sredstva</w:t>
      </w:r>
    </w:p>
    <w:p w14:paraId="0E89AE7B" w14:textId="0D7E6936" w:rsidR="00547FC4" w:rsidRDefault="00040B56" w:rsidP="00547FC4">
      <w:r>
        <w:t>Sredstva za tu aktivnost ostvarujemo iz nadležnog proračuna</w:t>
      </w:r>
      <w:r w:rsidR="007B1869">
        <w:t>-Međimurske županije</w:t>
      </w:r>
      <w:r w:rsidR="00174350">
        <w:t xml:space="preserve"> (izvor 44)</w:t>
      </w:r>
      <w:r>
        <w:t>, a odnose se na materijalne i financijske rashode poslovanja.</w:t>
      </w:r>
      <w:r w:rsidR="00B437F1">
        <w:t xml:space="preserve"> Ostvareno je 96,1%  planiranih rashoda.</w:t>
      </w:r>
    </w:p>
    <w:p w14:paraId="5892FA0B" w14:textId="77777777" w:rsidR="002B51B2" w:rsidRDefault="002B51B2" w:rsidP="00547FC4"/>
    <w:p w14:paraId="077722F6" w14:textId="7969E714" w:rsidR="002B51B2" w:rsidRDefault="002B51B2" w:rsidP="002B51B2">
      <w:pPr>
        <w:rPr>
          <w:b/>
        </w:rPr>
      </w:pPr>
      <w:r w:rsidRPr="007B1869">
        <w:rPr>
          <w:b/>
          <w:bCs/>
        </w:rPr>
        <w:t>Aktivnost 1013A</w:t>
      </w:r>
      <w:r>
        <w:rPr>
          <w:b/>
          <w:bCs/>
        </w:rPr>
        <w:t>101305</w:t>
      </w:r>
      <w:r>
        <w:rPr>
          <w:b/>
        </w:rPr>
        <w:t xml:space="preserve"> Kapitalni izdaci za osnovne škole</w:t>
      </w:r>
    </w:p>
    <w:p w14:paraId="0084F569" w14:textId="33F97E29" w:rsidR="002B51B2" w:rsidRDefault="002B51B2" w:rsidP="002B51B2">
      <w:r>
        <w:t>Sredstva za tu aktivnost ostvarujemo iz nadležnog proračuna-Međimurske županije (izvor 44), a odnose se na rashode za nabavu nefinancijske imovine. Ostvareno je 99,7%  planiranih rashoda.</w:t>
      </w:r>
    </w:p>
    <w:p w14:paraId="28522539" w14:textId="726AB639" w:rsidR="00174350" w:rsidRDefault="00174350" w:rsidP="00547FC4"/>
    <w:p w14:paraId="02DDA398" w14:textId="5A7F3E00" w:rsidR="00174350" w:rsidRDefault="00174350" w:rsidP="00547FC4">
      <w:r w:rsidRPr="007B1869">
        <w:rPr>
          <w:b/>
          <w:bCs/>
        </w:rPr>
        <w:t>Aktivnost 1001T100117</w:t>
      </w:r>
      <w:r>
        <w:t xml:space="preserve"> </w:t>
      </w:r>
      <w:r>
        <w:rPr>
          <w:b/>
        </w:rPr>
        <w:t>Projekt Škole jednakih mogućnosti</w:t>
      </w:r>
    </w:p>
    <w:p w14:paraId="4E7EE540" w14:textId="4328825D" w:rsidR="00547FC4" w:rsidRDefault="00174350" w:rsidP="00174350">
      <w:pPr>
        <w:rPr>
          <w:bCs/>
        </w:rPr>
      </w:pPr>
      <w:r>
        <w:rPr>
          <w:bCs/>
        </w:rPr>
        <w:t>U izvješta</w:t>
      </w:r>
      <w:r w:rsidR="002B51B2">
        <w:rPr>
          <w:bCs/>
        </w:rPr>
        <w:t>jnom razdoblju ostvareno je 99,6</w:t>
      </w:r>
      <w:r>
        <w:rPr>
          <w:bCs/>
        </w:rPr>
        <w:t>% planiranih</w:t>
      </w:r>
      <w:r w:rsidR="000727ED">
        <w:rPr>
          <w:bCs/>
        </w:rPr>
        <w:t xml:space="preserve"> ukupnih</w:t>
      </w:r>
      <w:r>
        <w:rPr>
          <w:bCs/>
        </w:rPr>
        <w:t xml:space="preserve"> rashoda. </w:t>
      </w:r>
    </w:p>
    <w:p w14:paraId="0C1E6CF1" w14:textId="123B8729" w:rsidR="000727ED" w:rsidRDefault="002B51B2" w:rsidP="000727ED">
      <w:r>
        <w:t>U školi je zaposleno pet</w:t>
      </w:r>
      <w:r w:rsidR="000727ED">
        <w:t xml:space="preserve"> pomoćnika u nastavi</w:t>
      </w:r>
      <w:r>
        <w:t>.</w:t>
      </w:r>
      <w:r w:rsidR="000727ED">
        <w:t xml:space="preserve"> Plaće</w:t>
      </w:r>
      <w:r>
        <w:t xml:space="preserve"> i ostala materijalna prava</w:t>
      </w:r>
      <w:r w:rsidR="000727ED">
        <w:t xml:space="preserve"> pomoćnika u nastavi financiraju se iz Projekta Škole jednakih mogućnosti u Međimurskoj županiji u omjeru 90% Europski fondovi (izvor 51) i 10% proračun Međimurske županije (iz</w:t>
      </w:r>
      <w:r>
        <w:t xml:space="preserve">vor 11). </w:t>
      </w:r>
    </w:p>
    <w:p w14:paraId="6B44DA61" w14:textId="4B7A9EF8" w:rsidR="000727ED" w:rsidRDefault="000727ED" w:rsidP="00174350">
      <w:pPr>
        <w:rPr>
          <w:bCs/>
        </w:rPr>
      </w:pPr>
    </w:p>
    <w:p w14:paraId="1B72FF82" w14:textId="3A765BFA" w:rsidR="00547FC4" w:rsidRPr="007B1869" w:rsidRDefault="000727ED" w:rsidP="00547FC4">
      <w:pPr>
        <w:rPr>
          <w:b/>
        </w:rPr>
      </w:pPr>
      <w:r w:rsidRPr="007B1869">
        <w:rPr>
          <w:b/>
        </w:rPr>
        <w:t>Aktivnost 1013A1001343</w:t>
      </w:r>
      <w:r w:rsidR="00547FC4" w:rsidRPr="007B1869">
        <w:rPr>
          <w:b/>
        </w:rPr>
        <w:t xml:space="preserve"> Građanski odgoj i obrazovanje</w:t>
      </w:r>
    </w:p>
    <w:p w14:paraId="25C0D29A" w14:textId="587F0A6D" w:rsidR="00547FC4" w:rsidRPr="00F6292A" w:rsidRDefault="000727ED" w:rsidP="000727ED">
      <w:pPr>
        <w:rPr>
          <w:bCs/>
        </w:rPr>
      </w:pPr>
      <w:r w:rsidRPr="000727ED">
        <w:rPr>
          <w:bCs/>
        </w:rPr>
        <w:t>U</w:t>
      </w:r>
      <w:r>
        <w:rPr>
          <w:bCs/>
        </w:rPr>
        <w:t xml:space="preserve"> </w:t>
      </w:r>
      <w:r w:rsidRPr="000727ED">
        <w:rPr>
          <w:bCs/>
        </w:rPr>
        <w:t xml:space="preserve">izvještajnom razdoblju </w:t>
      </w:r>
      <w:r w:rsidR="00F6292A">
        <w:rPr>
          <w:bCs/>
        </w:rPr>
        <w:t>ostvareno je 100</w:t>
      </w:r>
      <w:r w:rsidR="007B1869">
        <w:rPr>
          <w:bCs/>
        </w:rPr>
        <w:t>%</w:t>
      </w:r>
      <w:r>
        <w:rPr>
          <w:bCs/>
        </w:rPr>
        <w:t xml:space="preserve"> planiranih rashoda.</w:t>
      </w:r>
      <w:r>
        <w:t xml:space="preserve"> P</w:t>
      </w:r>
      <w:r w:rsidR="007B1869">
        <w:t>rogram Građanski odgoj i obrazovanje financira Međimurska županija (izvor 11).</w:t>
      </w:r>
    </w:p>
    <w:p w14:paraId="011670DA" w14:textId="77777777" w:rsidR="007B1869" w:rsidRPr="000727ED" w:rsidRDefault="007B1869" w:rsidP="000727ED">
      <w:pPr>
        <w:rPr>
          <w:bCs/>
        </w:rPr>
      </w:pPr>
    </w:p>
    <w:p w14:paraId="5AD3DF1F" w14:textId="567B8327" w:rsidR="00547FC4" w:rsidRDefault="0071149E" w:rsidP="00547FC4">
      <w:pPr>
        <w:rPr>
          <w:b/>
        </w:rPr>
      </w:pPr>
      <w:r>
        <w:rPr>
          <w:b/>
        </w:rPr>
        <w:t>Aktivnost 1013A101314</w:t>
      </w:r>
      <w:r w:rsidR="00547FC4">
        <w:rPr>
          <w:b/>
        </w:rPr>
        <w:t xml:space="preserve"> Produženi boravak</w:t>
      </w:r>
    </w:p>
    <w:p w14:paraId="4E1FB3F8" w14:textId="3F3C9966" w:rsidR="0071149E" w:rsidRDefault="0071149E" w:rsidP="0071149E">
      <w:r>
        <w:t>U izvješta</w:t>
      </w:r>
      <w:r w:rsidR="00F6292A">
        <w:t>jnom razdoblju ostvareno je 99,6</w:t>
      </w:r>
      <w:r>
        <w:t>% planiranih ukupnih rashoda.</w:t>
      </w:r>
      <w:r w:rsidR="00547FC4">
        <w:t xml:space="preserve">  </w:t>
      </w:r>
    </w:p>
    <w:p w14:paraId="348AF780" w14:textId="1330C8E5" w:rsidR="0071149E" w:rsidRDefault="0071149E" w:rsidP="0071149E">
      <w:r>
        <w:t xml:space="preserve">U školskoj godini 2023./2024. </w:t>
      </w:r>
      <w:r w:rsidR="008B2AFE">
        <w:t>p</w:t>
      </w:r>
      <w:r>
        <w:t xml:space="preserve">rogram produženog boravka provodi se u 4 skupine učenika i to u Osnovnoj školi </w:t>
      </w:r>
      <w:proofErr w:type="spellStart"/>
      <w:r>
        <w:t>Belica</w:t>
      </w:r>
      <w:proofErr w:type="spellEnd"/>
      <w:r>
        <w:t xml:space="preserve"> (3 skupine) i u područnoj školi </w:t>
      </w:r>
      <w:proofErr w:type="spellStart"/>
      <w:r>
        <w:t>Gardinovec</w:t>
      </w:r>
      <w:proofErr w:type="spellEnd"/>
      <w:r>
        <w:t xml:space="preserve"> (1 skupina).</w:t>
      </w:r>
    </w:p>
    <w:p w14:paraId="56A9527A" w14:textId="637ADE23" w:rsidR="0071149E" w:rsidRDefault="0071149E" w:rsidP="0071149E">
      <w:r>
        <w:lastRenderedPageBreak/>
        <w:t xml:space="preserve">Program sufinancira Općina </w:t>
      </w:r>
      <w:proofErr w:type="spellStart"/>
      <w:r>
        <w:t>Belica</w:t>
      </w:r>
      <w:proofErr w:type="spellEnd"/>
      <w:r>
        <w:t xml:space="preserve"> (izvor 52) i roditelji (izvor 43).</w:t>
      </w:r>
    </w:p>
    <w:p w14:paraId="12D5BDE4" w14:textId="77777777" w:rsidR="00F6292A" w:rsidRDefault="00F6292A" w:rsidP="0071149E"/>
    <w:p w14:paraId="06D3DE05" w14:textId="750B065B" w:rsidR="00547FC4" w:rsidRDefault="008B2AFE" w:rsidP="00547FC4">
      <w:pPr>
        <w:rPr>
          <w:b/>
        </w:rPr>
      </w:pPr>
      <w:r>
        <w:rPr>
          <w:b/>
        </w:rPr>
        <w:t>Aktivnost 1013A101314</w:t>
      </w:r>
      <w:r w:rsidR="00547FC4">
        <w:rPr>
          <w:b/>
        </w:rPr>
        <w:t xml:space="preserve"> Projekt Erasmus+</w:t>
      </w:r>
    </w:p>
    <w:p w14:paraId="42FFCE6A" w14:textId="369D3D70" w:rsidR="008B2AFE" w:rsidRDefault="008B2AFE" w:rsidP="00547FC4">
      <w:pPr>
        <w:rPr>
          <w:bCs/>
        </w:rPr>
      </w:pPr>
      <w:r w:rsidRPr="008B2AFE">
        <w:rPr>
          <w:bCs/>
        </w:rPr>
        <w:t xml:space="preserve">U izvještajnom razdoblju </w:t>
      </w:r>
      <w:r w:rsidR="00F6292A">
        <w:rPr>
          <w:bCs/>
        </w:rPr>
        <w:t>ostvareno je 89,3</w:t>
      </w:r>
      <w:r>
        <w:rPr>
          <w:bCs/>
        </w:rPr>
        <w:t>% planiranih rashoda.</w:t>
      </w:r>
    </w:p>
    <w:p w14:paraId="2D4DD058" w14:textId="5B3EA424" w:rsidR="008B2AFE" w:rsidRPr="008B2AFE" w:rsidRDefault="008B2AFE" w:rsidP="00547FC4">
      <w:pPr>
        <w:rPr>
          <w:bCs/>
        </w:rPr>
      </w:pPr>
      <w:r>
        <w:t>Sredstva za tu aktivnost ostvarujemo iz Europskih fondova (izvor 51).</w:t>
      </w:r>
    </w:p>
    <w:p w14:paraId="3686F679" w14:textId="7E930365" w:rsidR="00547FC4" w:rsidRDefault="00547FC4" w:rsidP="008B2AFE">
      <w:r>
        <w:t>Od 1.9.2022. godine do 1.3.2024. godine provodi</w:t>
      </w:r>
      <w:r w:rsidR="008B2AFE">
        <w:t>o</w:t>
      </w:r>
      <w:r>
        <w:t xml:space="preserve"> se Erasmus projekt pod nazivom </w:t>
      </w:r>
      <w:proofErr w:type="spellStart"/>
      <w:r w:rsidRPr="00F6292A">
        <w:t>Heal</w:t>
      </w:r>
      <w:proofErr w:type="spellEnd"/>
      <w:r w:rsidRPr="00F6292A">
        <w:t xml:space="preserve"> </w:t>
      </w:r>
      <w:proofErr w:type="spellStart"/>
      <w:r w:rsidRPr="00F6292A">
        <w:t>the</w:t>
      </w:r>
      <w:proofErr w:type="spellEnd"/>
      <w:r>
        <w:rPr>
          <w:b/>
        </w:rPr>
        <w:t xml:space="preserve"> </w:t>
      </w:r>
      <w:r w:rsidRPr="00F6292A">
        <w:t>World</w:t>
      </w:r>
      <w:r w:rsidR="008B2AFE" w:rsidRPr="00F6292A">
        <w:t>.</w:t>
      </w:r>
      <w:r w:rsidR="008B2AFE">
        <w:t xml:space="preserve"> </w:t>
      </w:r>
      <w:r>
        <w:t>Škola je</w:t>
      </w:r>
      <w:r w:rsidR="008B2AFE">
        <w:t xml:space="preserve"> također</w:t>
      </w:r>
      <w:r>
        <w:t xml:space="preserve"> u 2023.</w:t>
      </w:r>
      <w:r w:rsidR="002064D9">
        <w:t xml:space="preserve"> I 2024.</w:t>
      </w:r>
      <w:bookmarkStart w:id="1" w:name="_GoBack"/>
      <w:bookmarkEnd w:id="1"/>
      <w:r>
        <w:t xml:space="preserve"> godini  prema akreditaciji potpisala Ugovor za Erasmus projekt KA121. </w:t>
      </w:r>
      <w:r w:rsidR="00F6292A">
        <w:t xml:space="preserve">Akreditacija je dobivena do 2027. </w:t>
      </w:r>
      <w:proofErr w:type="spellStart"/>
      <w:r w:rsidR="00F6292A">
        <w:t>godine.</w:t>
      </w:r>
      <w:proofErr w:type="spellEnd"/>
      <w:r w:rsidR="008B2AFE">
        <w:t>.</w:t>
      </w:r>
    </w:p>
    <w:p w14:paraId="62BFEBD6" w14:textId="77C75D29" w:rsidR="008B2AFE" w:rsidRDefault="008B2AFE" w:rsidP="008B2AFE"/>
    <w:p w14:paraId="6970C852" w14:textId="0C3FC1C6" w:rsidR="00547FC4" w:rsidRDefault="008B2AFE" w:rsidP="008B2AFE">
      <w:pPr>
        <w:rPr>
          <w:b/>
        </w:rPr>
      </w:pPr>
      <w:r w:rsidRPr="00B03212">
        <w:rPr>
          <w:b/>
          <w:bCs/>
        </w:rPr>
        <w:t>Aktivnost 1013A101314</w:t>
      </w:r>
      <w:r>
        <w:t xml:space="preserve"> </w:t>
      </w:r>
      <w:r w:rsidR="00547FC4">
        <w:t xml:space="preserve"> </w:t>
      </w:r>
      <w:r w:rsidR="00547FC4">
        <w:rPr>
          <w:b/>
        </w:rPr>
        <w:t>Ostali izdaci za osnovne škole</w:t>
      </w:r>
    </w:p>
    <w:p w14:paraId="04F97E48" w14:textId="1FB5B73A" w:rsidR="00B03212" w:rsidRDefault="00B03212" w:rsidP="008B2AFE">
      <w:pPr>
        <w:rPr>
          <w:bCs/>
        </w:rPr>
      </w:pPr>
      <w:r w:rsidRPr="00B03212">
        <w:rPr>
          <w:bCs/>
        </w:rPr>
        <w:t>U</w:t>
      </w:r>
      <w:r>
        <w:rPr>
          <w:bCs/>
        </w:rPr>
        <w:t xml:space="preserve"> </w:t>
      </w:r>
      <w:r w:rsidRPr="00B03212">
        <w:rPr>
          <w:bCs/>
        </w:rPr>
        <w:t xml:space="preserve">izvještajnom </w:t>
      </w:r>
      <w:r>
        <w:rPr>
          <w:bCs/>
        </w:rPr>
        <w:t xml:space="preserve">razdoblju ostvareno je </w:t>
      </w:r>
      <w:r w:rsidR="00F6292A">
        <w:rPr>
          <w:bCs/>
        </w:rPr>
        <w:t>100</w:t>
      </w:r>
      <w:r w:rsidR="00FC3BE1">
        <w:rPr>
          <w:bCs/>
        </w:rPr>
        <w:t>% planiranih ukupnih rashoda.</w:t>
      </w:r>
    </w:p>
    <w:p w14:paraId="3FB448EA" w14:textId="0598E5CD" w:rsidR="00FC3BE1" w:rsidRDefault="00FC3BE1" w:rsidP="008B2AFE">
      <w:pPr>
        <w:rPr>
          <w:bCs/>
        </w:rPr>
      </w:pPr>
      <w:r>
        <w:rPr>
          <w:bCs/>
        </w:rPr>
        <w:t>Aktivnost Ostali izdaci za osnovne škole financira se iz sljedećih izvora:</w:t>
      </w:r>
    </w:p>
    <w:p w14:paraId="26C1E182" w14:textId="142240E8" w:rsidR="00547FC4" w:rsidRDefault="00547FC4" w:rsidP="00FC3BE1">
      <w:r>
        <w:t xml:space="preserve">- </w:t>
      </w:r>
      <w:r w:rsidR="00FC3BE1">
        <w:t>vlastiti prihodi</w:t>
      </w:r>
      <w:r>
        <w:t xml:space="preserve"> (izvor 31) </w:t>
      </w:r>
      <w:r w:rsidR="00FC3BE1">
        <w:t>-</w:t>
      </w:r>
      <w:r>
        <w:t xml:space="preserve"> prihodi od iznajmljivanja šk</w:t>
      </w:r>
      <w:r w:rsidR="00F6292A">
        <w:t xml:space="preserve">olske sportske dvorane, prihodi od prodaje proizvoda (učenička zadruga) i </w:t>
      </w:r>
      <w:r>
        <w:t xml:space="preserve"> prihodi od podaje prikupljenog starog papira. </w:t>
      </w:r>
    </w:p>
    <w:p w14:paraId="4312DD1F" w14:textId="44AD199B" w:rsidR="00FC3BE1" w:rsidRDefault="00FC3BE1" w:rsidP="00FC3BE1">
      <w:r>
        <w:t>- ostale pomoći (izvor 52) - državni proračun za plaće, ostale rashode za zaposlene, naknade za prijevoz na posao i s posla, naknade zbog nezapošljavanja osoba s invaliditetom, sredstva za prehranu učenika, sredstva za nabavu mens</w:t>
      </w:r>
      <w:r w:rsidR="00F6292A">
        <w:t>trualnih higijenskih potrepština, sredstva za nabavu udžbenika, knjiga za školsku knjižnicu, prijevoz učenicima s teškoćama u razvoju…</w:t>
      </w:r>
    </w:p>
    <w:p w14:paraId="43A49C05" w14:textId="4557A0A5" w:rsidR="00C257D3" w:rsidRDefault="00443065" w:rsidP="00443065">
      <w:pPr>
        <w:ind w:left="993"/>
      </w:pPr>
      <w:r>
        <w:t xml:space="preserve">                     </w:t>
      </w:r>
      <w:r w:rsidR="00C257D3">
        <w:t xml:space="preserve">  </w:t>
      </w:r>
      <w:r w:rsidR="00FC3BE1">
        <w:t>- lok</w:t>
      </w:r>
      <w:r>
        <w:t xml:space="preserve">alni proračun (Općina </w:t>
      </w:r>
      <w:proofErr w:type="spellStart"/>
      <w:r>
        <w:t>Belica</w:t>
      </w:r>
      <w:proofErr w:type="spellEnd"/>
      <w:r>
        <w:t xml:space="preserve">) -  tekuće i kapitalne </w:t>
      </w:r>
      <w:r w:rsidR="00B96AAF">
        <w:t>pomoći</w:t>
      </w:r>
      <w:r>
        <w:t xml:space="preserve"> za materijalne rashode i nabavu proizvedene dugotrajne imovine.</w:t>
      </w:r>
      <w:r w:rsidR="00C257D3">
        <w:t xml:space="preserve">   </w:t>
      </w:r>
    </w:p>
    <w:p w14:paraId="129EF4CA" w14:textId="25B85E34" w:rsidR="00C257D3" w:rsidRDefault="00C257D3" w:rsidP="00C257D3">
      <w:r>
        <w:t xml:space="preserve">- donacije (izvor 61) - tekuće i kapitalne </w:t>
      </w:r>
      <w:r w:rsidR="00443065">
        <w:t>donacije od trgovačkih društava, fizičkih osoba i neprofitnih organizacija.</w:t>
      </w:r>
    </w:p>
    <w:p w14:paraId="76F50B65" w14:textId="53E5BB24" w:rsidR="00547FC4" w:rsidRDefault="00547FC4" w:rsidP="00C257D3">
      <w:r>
        <w:t xml:space="preserve">- </w:t>
      </w:r>
      <w:r w:rsidR="00C257D3">
        <w:t>ostali prihodi za posebne namjene</w:t>
      </w:r>
      <w:r>
        <w:t xml:space="preserve"> (izvor 43) </w:t>
      </w:r>
      <w:r w:rsidR="00C257D3">
        <w:t>-</w:t>
      </w:r>
      <w:r>
        <w:t xml:space="preserve"> sastoje se od prihoda za sufinanciranje školske kuhinje zaposlenika, prihoda za financiranja sportskih natjecanja učenika od MŠSS</w:t>
      </w:r>
      <w:r w:rsidR="00C257D3">
        <w:t>-a</w:t>
      </w:r>
      <w:r>
        <w:t>, prihoda za naknade rada učitelja u povjerenstvima (natjecanja)</w:t>
      </w:r>
      <w:r w:rsidR="00C257D3">
        <w:t>, prihoda od uplata učenika za prijevoz i ulazn</w:t>
      </w:r>
      <w:r w:rsidR="00443065">
        <w:t>ice (planinarska grupa), osiguranje, radnih listića, časopisa, ispita znanja i fotografija.</w:t>
      </w:r>
    </w:p>
    <w:p w14:paraId="16E77DF7" w14:textId="49D839FB" w:rsidR="00547FC4" w:rsidRDefault="00547FC4" w:rsidP="00484AD4"/>
    <w:p w14:paraId="07353671" w14:textId="1F7641E1" w:rsidR="00547FC4" w:rsidRDefault="00547FC4" w:rsidP="00484AD4"/>
    <w:p w14:paraId="16CA0A64" w14:textId="0C6B7215" w:rsidR="00547FC4" w:rsidRDefault="00547FC4" w:rsidP="00484AD4"/>
    <w:p w14:paraId="1104517E" w14:textId="6DB71BA6" w:rsidR="003A6A7F" w:rsidRDefault="003A6A7F" w:rsidP="00484AD4"/>
    <w:p w14:paraId="24AC9715" w14:textId="77777777" w:rsidR="003A6A7F" w:rsidRDefault="003A6A7F" w:rsidP="00484AD4"/>
    <w:p w14:paraId="0D40865C" w14:textId="5ECA61BE" w:rsidR="003A6A7F" w:rsidRDefault="003A6A7F" w:rsidP="00484AD4">
      <w:r>
        <w:t>Predsjednica Školskog odbora:</w:t>
      </w:r>
      <w:r>
        <w:tab/>
      </w:r>
      <w:r>
        <w:tab/>
      </w:r>
      <w:r>
        <w:tab/>
      </w:r>
      <w:r>
        <w:tab/>
      </w:r>
      <w:r>
        <w:tab/>
      </w:r>
      <w:r w:rsidR="00443065">
        <w:t>V.d. r</w:t>
      </w:r>
      <w:r>
        <w:t>avnatelj</w:t>
      </w:r>
      <w:r w:rsidR="00443065">
        <w:t>a</w:t>
      </w:r>
      <w:r>
        <w:t>:</w:t>
      </w:r>
    </w:p>
    <w:p w14:paraId="53945E74" w14:textId="72B7B36E" w:rsidR="003A6A7F" w:rsidRDefault="003A6A7F" w:rsidP="00484AD4">
      <w:r>
        <w:t>Marijana Marčec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Antun </w:t>
      </w:r>
      <w:proofErr w:type="spellStart"/>
      <w:r>
        <w:t>Žulić</w:t>
      </w:r>
      <w:proofErr w:type="spellEnd"/>
    </w:p>
    <w:p w14:paraId="16274A19" w14:textId="7C5269AF" w:rsidR="00547FC4" w:rsidRDefault="00547FC4" w:rsidP="00484AD4"/>
    <w:p w14:paraId="00AD5F28" w14:textId="16282952" w:rsidR="00547FC4" w:rsidRDefault="00547FC4" w:rsidP="00484AD4"/>
    <w:p w14:paraId="1DC5F394" w14:textId="4E1E2A00" w:rsidR="00547FC4" w:rsidRDefault="00547FC4" w:rsidP="00484AD4"/>
    <w:p w14:paraId="763E3127" w14:textId="4AF0A3F2" w:rsidR="00547FC4" w:rsidRDefault="00547FC4" w:rsidP="00484AD4"/>
    <w:p w14:paraId="0CCE61A5" w14:textId="6484AB8A" w:rsidR="00547FC4" w:rsidRDefault="00547FC4" w:rsidP="00484AD4"/>
    <w:p w14:paraId="50B5BA9A" w14:textId="66C48E3E" w:rsidR="00547FC4" w:rsidRDefault="00547FC4" w:rsidP="00484AD4"/>
    <w:p w14:paraId="1D91DABC" w14:textId="7F811B96" w:rsidR="00547FC4" w:rsidRDefault="00547FC4" w:rsidP="00484AD4"/>
    <w:p w14:paraId="170C39AA" w14:textId="4B0CDF16" w:rsidR="00547FC4" w:rsidRDefault="00547FC4" w:rsidP="00484AD4"/>
    <w:p w14:paraId="47D72EE6" w14:textId="252F1A94" w:rsidR="00547FC4" w:rsidRDefault="00547FC4" w:rsidP="00484AD4"/>
    <w:p w14:paraId="309251FE" w14:textId="77777777" w:rsidR="00A37C89" w:rsidRDefault="00A37C89" w:rsidP="00A37C89"/>
    <w:p w14:paraId="78603850" w14:textId="77777777" w:rsidR="00A37C89" w:rsidRDefault="00A37C89" w:rsidP="00A37C89"/>
    <w:p w14:paraId="1E5D5A5D" w14:textId="77777777" w:rsidR="00A37C89" w:rsidRDefault="00A37C89" w:rsidP="00A37C89"/>
    <w:p w14:paraId="7E605AA7" w14:textId="77777777" w:rsidR="00A37C89" w:rsidRPr="00A37C89" w:rsidRDefault="00A37C89" w:rsidP="00A37C89"/>
    <w:sectPr w:rsidR="00A37C89" w:rsidRPr="00A37C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80222"/>
    <w:multiLevelType w:val="hybridMultilevel"/>
    <w:tmpl w:val="EF3E9CEE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4C5FE5"/>
    <w:multiLevelType w:val="hybridMultilevel"/>
    <w:tmpl w:val="F6E2043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3B653E"/>
    <w:multiLevelType w:val="hybridMultilevel"/>
    <w:tmpl w:val="09DE01FC"/>
    <w:lvl w:ilvl="0" w:tplc="54886458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AF96755"/>
    <w:multiLevelType w:val="hybridMultilevel"/>
    <w:tmpl w:val="ED7C3A3C"/>
    <w:lvl w:ilvl="0" w:tplc="23165E20">
      <w:start w:val="1"/>
      <w:numFmt w:val="decimal"/>
      <w:lvlText w:val="%1."/>
      <w:lvlJc w:val="left"/>
      <w:pPr>
        <w:ind w:left="1068" w:hanging="360"/>
      </w:pPr>
    </w:lvl>
    <w:lvl w:ilvl="1" w:tplc="041A0019">
      <w:start w:val="1"/>
      <w:numFmt w:val="lowerLetter"/>
      <w:lvlText w:val="%2."/>
      <w:lvlJc w:val="left"/>
      <w:pPr>
        <w:ind w:left="1788" w:hanging="360"/>
      </w:pPr>
    </w:lvl>
    <w:lvl w:ilvl="2" w:tplc="041A001B">
      <w:start w:val="1"/>
      <w:numFmt w:val="lowerRoman"/>
      <w:lvlText w:val="%3."/>
      <w:lvlJc w:val="right"/>
      <w:pPr>
        <w:ind w:left="2508" w:hanging="180"/>
      </w:pPr>
    </w:lvl>
    <w:lvl w:ilvl="3" w:tplc="041A000F">
      <w:start w:val="1"/>
      <w:numFmt w:val="decimal"/>
      <w:lvlText w:val="%4."/>
      <w:lvlJc w:val="left"/>
      <w:pPr>
        <w:ind w:left="3228" w:hanging="360"/>
      </w:pPr>
    </w:lvl>
    <w:lvl w:ilvl="4" w:tplc="041A0019">
      <w:start w:val="1"/>
      <w:numFmt w:val="lowerLetter"/>
      <w:lvlText w:val="%5."/>
      <w:lvlJc w:val="left"/>
      <w:pPr>
        <w:ind w:left="3948" w:hanging="360"/>
      </w:pPr>
    </w:lvl>
    <w:lvl w:ilvl="5" w:tplc="041A001B">
      <w:start w:val="1"/>
      <w:numFmt w:val="lowerRoman"/>
      <w:lvlText w:val="%6."/>
      <w:lvlJc w:val="right"/>
      <w:pPr>
        <w:ind w:left="4668" w:hanging="180"/>
      </w:pPr>
    </w:lvl>
    <w:lvl w:ilvl="6" w:tplc="041A000F">
      <w:start w:val="1"/>
      <w:numFmt w:val="decimal"/>
      <w:lvlText w:val="%7."/>
      <w:lvlJc w:val="left"/>
      <w:pPr>
        <w:ind w:left="5388" w:hanging="360"/>
      </w:pPr>
    </w:lvl>
    <w:lvl w:ilvl="7" w:tplc="041A0019">
      <w:start w:val="1"/>
      <w:numFmt w:val="lowerLetter"/>
      <w:lvlText w:val="%8."/>
      <w:lvlJc w:val="left"/>
      <w:pPr>
        <w:ind w:left="6108" w:hanging="360"/>
      </w:pPr>
    </w:lvl>
    <w:lvl w:ilvl="8" w:tplc="041A001B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C3F4569"/>
    <w:multiLevelType w:val="hybridMultilevel"/>
    <w:tmpl w:val="80001D9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2D29608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7DF"/>
    <w:rsid w:val="00040B56"/>
    <w:rsid w:val="00043E78"/>
    <w:rsid w:val="00047CAD"/>
    <w:rsid w:val="00062583"/>
    <w:rsid w:val="00063F54"/>
    <w:rsid w:val="0006437A"/>
    <w:rsid w:val="000727ED"/>
    <w:rsid w:val="000939A6"/>
    <w:rsid w:val="000C1267"/>
    <w:rsid w:val="000D7186"/>
    <w:rsid w:val="000F6492"/>
    <w:rsid w:val="00117FF3"/>
    <w:rsid w:val="001634B8"/>
    <w:rsid w:val="00174350"/>
    <w:rsid w:val="002064D9"/>
    <w:rsid w:val="0024149C"/>
    <w:rsid w:val="002929AF"/>
    <w:rsid w:val="00297D32"/>
    <w:rsid w:val="002A784E"/>
    <w:rsid w:val="002B51B2"/>
    <w:rsid w:val="002F5ABA"/>
    <w:rsid w:val="00392F3C"/>
    <w:rsid w:val="003A6A7F"/>
    <w:rsid w:val="003A77DF"/>
    <w:rsid w:val="00443065"/>
    <w:rsid w:val="00466280"/>
    <w:rsid w:val="00484AD4"/>
    <w:rsid w:val="0052385F"/>
    <w:rsid w:val="00547FC4"/>
    <w:rsid w:val="005927A6"/>
    <w:rsid w:val="005C6473"/>
    <w:rsid w:val="005D1199"/>
    <w:rsid w:val="006163EC"/>
    <w:rsid w:val="00620454"/>
    <w:rsid w:val="006327FE"/>
    <w:rsid w:val="0067056F"/>
    <w:rsid w:val="00682BFB"/>
    <w:rsid w:val="00704258"/>
    <w:rsid w:val="0071149E"/>
    <w:rsid w:val="0072623B"/>
    <w:rsid w:val="007713B1"/>
    <w:rsid w:val="00776F35"/>
    <w:rsid w:val="00784B67"/>
    <w:rsid w:val="007B1869"/>
    <w:rsid w:val="00846267"/>
    <w:rsid w:val="008A6530"/>
    <w:rsid w:val="008B2AFE"/>
    <w:rsid w:val="008B6FCC"/>
    <w:rsid w:val="008E1834"/>
    <w:rsid w:val="008F6EA0"/>
    <w:rsid w:val="00911C9A"/>
    <w:rsid w:val="00936365"/>
    <w:rsid w:val="0093782A"/>
    <w:rsid w:val="00953B93"/>
    <w:rsid w:val="009766D9"/>
    <w:rsid w:val="009B322A"/>
    <w:rsid w:val="009C7A2F"/>
    <w:rsid w:val="009D763A"/>
    <w:rsid w:val="009E52CE"/>
    <w:rsid w:val="00A341BC"/>
    <w:rsid w:val="00A37C89"/>
    <w:rsid w:val="00A45C4B"/>
    <w:rsid w:val="00A86EAA"/>
    <w:rsid w:val="00A86ECA"/>
    <w:rsid w:val="00A930CA"/>
    <w:rsid w:val="00AA0677"/>
    <w:rsid w:val="00AB0EE2"/>
    <w:rsid w:val="00AE2A21"/>
    <w:rsid w:val="00AE7E77"/>
    <w:rsid w:val="00AF54C9"/>
    <w:rsid w:val="00B03212"/>
    <w:rsid w:val="00B437F1"/>
    <w:rsid w:val="00B439A3"/>
    <w:rsid w:val="00B658B9"/>
    <w:rsid w:val="00B67934"/>
    <w:rsid w:val="00B951FD"/>
    <w:rsid w:val="00B96AAF"/>
    <w:rsid w:val="00BF4FB5"/>
    <w:rsid w:val="00C100A8"/>
    <w:rsid w:val="00C257D3"/>
    <w:rsid w:val="00C44A53"/>
    <w:rsid w:val="00C72F7A"/>
    <w:rsid w:val="00D126F9"/>
    <w:rsid w:val="00D275F0"/>
    <w:rsid w:val="00D37D1E"/>
    <w:rsid w:val="00D64B50"/>
    <w:rsid w:val="00D70AE6"/>
    <w:rsid w:val="00D9595D"/>
    <w:rsid w:val="00D96174"/>
    <w:rsid w:val="00DB55A8"/>
    <w:rsid w:val="00DB761A"/>
    <w:rsid w:val="00E0032C"/>
    <w:rsid w:val="00E10F06"/>
    <w:rsid w:val="00F21F36"/>
    <w:rsid w:val="00F31071"/>
    <w:rsid w:val="00F452DB"/>
    <w:rsid w:val="00F5373F"/>
    <w:rsid w:val="00F6292A"/>
    <w:rsid w:val="00F96004"/>
    <w:rsid w:val="00FC3BE1"/>
    <w:rsid w:val="00FE2F7C"/>
    <w:rsid w:val="00FF7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4BDC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7C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A0677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F21F36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21F36"/>
    <w:rPr>
      <w:rFonts w:ascii="Segoe UI" w:eastAsia="Times New Roman" w:hAnsi="Segoe UI" w:cs="Segoe UI"/>
      <w:sz w:val="18"/>
      <w:szCs w:val="18"/>
      <w:lang w:eastAsia="hr-HR"/>
    </w:rPr>
  </w:style>
  <w:style w:type="paragraph" w:styleId="Bezproreda">
    <w:name w:val="No Spacing"/>
    <w:uiPriority w:val="1"/>
    <w:qFormat/>
    <w:rsid w:val="006327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7C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A0677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F21F36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21F36"/>
    <w:rPr>
      <w:rFonts w:ascii="Segoe UI" w:eastAsia="Times New Roman" w:hAnsi="Segoe UI" w:cs="Segoe UI"/>
      <w:sz w:val="18"/>
      <w:szCs w:val="18"/>
      <w:lang w:eastAsia="hr-HR"/>
    </w:rPr>
  </w:style>
  <w:style w:type="paragraph" w:styleId="Bezproreda">
    <w:name w:val="No Spacing"/>
    <w:uiPriority w:val="1"/>
    <w:qFormat/>
    <w:rsid w:val="006327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5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6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2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4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788</TotalTime>
  <Pages>3</Pages>
  <Words>1105</Words>
  <Characters>6303</Characters>
  <Application>Microsoft Office Word</Application>
  <DocSecurity>0</DocSecurity>
  <Lines>52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</dc:creator>
  <cp:keywords/>
  <dc:description/>
  <cp:lastModifiedBy>OS Belica Knjigovods</cp:lastModifiedBy>
  <cp:revision>41</cp:revision>
  <cp:lastPrinted>2025-01-22T08:33:00Z</cp:lastPrinted>
  <dcterms:created xsi:type="dcterms:W3CDTF">2024-02-20T09:59:00Z</dcterms:created>
  <dcterms:modified xsi:type="dcterms:W3CDTF">2025-01-27T08:34:00Z</dcterms:modified>
</cp:coreProperties>
</file>